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16" w:rsidRPr="00362CC6" w:rsidRDefault="006C7216" w:rsidP="006C7216">
      <w:pPr>
        <w:pStyle w:val="3"/>
        <w:shd w:val="clear" w:color="auto" w:fill="FFFFFF"/>
        <w:spacing w:before="0" w:beforeAutospacing="0" w:after="300" w:afterAutospacing="0" w:line="240" w:lineRule="atLeast"/>
        <w:jc w:val="both"/>
        <w:rPr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Navoiy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viloyati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tuman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(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shahar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)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adliya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boʻlimlaridagi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boʻsh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(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vakant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)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lavozimlar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boʻyicha</w:t>
      </w:r>
      <w:proofErr w:type="spellEnd"/>
      <w:r w:rsidRPr="00362CC6">
        <w:rPr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362CC6">
        <w:rPr>
          <w:color w:val="000000" w:themeColor="text1"/>
          <w:sz w:val="24"/>
          <w:szCs w:val="24"/>
          <w:u w:val="single"/>
          <w:lang w:val="en-US"/>
        </w:rPr>
        <w:t>EʼLON</w:t>
      </w:r>
      <w:proofErr w:type="spellEnd"/>
    </w:p>
    <w:p w:rsidR="006C7216" w:rsidRPr="00362CC6" w:rsidRDefault="006C7216" w:rsidP="006C7216">
      <w:pPr>
        <w:jc w:val="both"/>
        <w:rPr>
          <w:color w:val="000000" w:themeColor="text1"/>
          <w:shd w:val="clear" w:color="auto" w:fill="FFFFFF"/>
          <w:lang w:val="en-US"/>
        </w:rPr>
      </w:pP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shahar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boʻlimlaridagi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boʻsh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vakant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lavozimlar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boʻyicha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EʼLON</w:t>
      </w:r>
      <w:proofErr w:type="spellEnd"/>
      <w:r w:rsidRPr="00362CC6">
        <w:rPr>
          <w:color w:val="000000" w:themeColor="text1"/>
          <w:lang w:val="en-US"/>
        </w:rPr>
        <w:br/>
      </w:r>
      <w:r w:rsidRPr="00362CC6">
        <w:rPr>
          <w:color w:val="000000" w:themeColor="text1"/>
          <w:shd w:val="clear" w:color="auto" w:fill="FFFFFF"/>
          <w:lang w:val="en-US"/>
        </w:rPr>
        <w:t xml:space="preserve">I.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viloyati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tuman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shahar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boʻlimida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boʻsh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 (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vakant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 xml:space="preserve">) </w:t>
      </w:r>
      <w:proofErr w:type="spellStart"/>
      <w:r w:rsidRPr="00362CC6">
        <w:rPr>
          <w:color w:val="000000" w:themeColor="text1"/>
          <w:shd w:val="clear" w:color="auto" w:fill="FFFFFF"/>
          <w:lang w:val="en-US"/>
        </w:rPr>
        <w:t>lavozimlar</w:t>
      </w:r>
      <w:proofErr w:type="spellEnd"/>
      <w:r w:rsidRPr="00362CC6">
        <w:rPr>
          <w:color w:val="000000" w:themeColor="text1"/>
          <w:shd w:val="clear" w:color="auto" w:fill="FFFFFF"/>
          <w:lang w:val="en-US"/>
        </w:rPr>
        <w:t>: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I.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viloyat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boshqarmasi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,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Navoiy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viloyat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adliya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boshqarmasi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huzuridagi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idoraviy</w:t>
      </w:r>
      <w:proofErr w:type="spellEnd"/>
      <w:r w:rsidRPr="00FB0A9F">
        <w:rPr>
          <w:color w:val="000000" w:themeColor="text1"/>
          <w:shd w:val="clear" w:color="auto" w:fill="FFFFFF"/>
          <w:lang w:val="en-US"/>
        </w:rPr>
        <w:t xml:space="preserve"> FHDY </w:t>
      </w:r>
      <w:proofErr w:type="spellStart"/>
      <w:r w:rsidRPr="00FB0A9F">
        <w:rPr>
          <w:color w:val="000000" w:themeColor="text1"/>
          <w:shd w:val="clear" w:color="auto" w:fill="FFFFFF"/>
          <w:lang w:val="en-US"/>
        </w:rPr>
        <w:t>arxivi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C7216" w:rsidRPr="00FB0A9F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1. </w:t>
      </w:r>
      <w:proofErr w:type="spellStart"/>
      <w:r w:rsidRPr="00FB0A9F">
        <w:rPr>
          <w:color w:val="000000" w:themeColor="text1"/>
          <w:lang w:val="en-US"/>
        </w:rPr>
        <w:t>Navoiy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viloyat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adliya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boshqarmasi</w:t>
      </w:r>
      <w:proofErr w:type="spellEnd"/>
      <w:r w:rsidRPr="00FB0A9F">
        <w:rPr>
          <w:color w:val="000000" w:themeColor="text1"/>
          <w:lang w:val="en-US"/>
        </w:rPr>
        <w:t xml:space="preserve"> , </w:t>
      </w:r>
      <w:proofErr w:type="spellStart"/>
      <w:r w:rsidRPr="00FB0A9F">
        <w:rPr>
          <w:color w:val="000000" w:themeColor="text1"/>
          <w:lang w:val="en-US"/>
        </w:rPr>
        <w:t>Navoiy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viloyat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adliya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boshqarmasi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huzuridagi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idoraviy</w:t>
      </w:r>
      <w:proofErr w:type="spellEnd"/>
      <w:r w:rsidRPr="00FB0A9F">
        <w:rPr>
          <w:color w:val="000000" w:themeColor="text1"/>
          <w:lang w:val="en-US"/>
        </w:rPr>
        <w:t xml:space="preserve"> FHDY </w:t>
      </w:r>
      <w:proofErr w:type="spellStart"/>
      <w:r w:rsidRPr="00FB0A9F">
        <w:rPr>
          <w:color w:val="000000" w:themeColor="text1"/>
          <w:lang w:val="en-US"/>
        </w:rPr>
        <w:t>arxivi</w:t>
      </w:r>
      <w:proofErr w:type="spellEnd"/>
      <w:r>
        <w:rPr>
          <w:color w:val="000000" w:themeColor="text1"/>
          <w:lang w:val="en-US"/>
        </w:rPr>
        <w:t xml:space="preserve"> 0.5 </w:t>
      </w:r>
      <w:proofErr w:type="spellStart"/>
      <w:r>
        <w:rPr>
          <w:color w:val="000000" w:themeColor="text1"/>
          <w:lang w:val="en-US"/>
        </w:rPr>
        <w:t>stavka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Arxivarius</w:t>
      </w:r>
      <w:proofErr w:type="spellEnd"/>
    </w:p>
    <w:p w:rsidR="006C7216" w:rsidRPr="00FB0A9F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1. </w:t>
      </w:r>
      <w:proofErr w:type="spellStart"/>
      <w:r w:rsidRPr="00FB0A9F">
        <w:rPr>
          <w:color w:val="000000" w:themeColor="text1"/>
          <w:lang w:val="en-US"/>
        </w:rPr>
        <w:t>Navoiy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viloyat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adliya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boshqarmasi</w:t>
      </w:r>
      <w:proofErr w:type="spellEnd"/>
      <w:r w:rsidRPr="00FB0A9F">
        <w:rPr>
          <w:color w:val="000000" w:themeColor="text1"/>
          <w:lang w:val="en-US"/>
        </w:rPr>
        <w:t xml:space="preserve"> , </w:t>
      </w:r>
      <w:proofErr w:type="spellStart"/>
      <w:r w:rsidRPr="00FB0A9F">
        <w:rPr>
          <w:color w:val="000000" w:themeColor="text1"/>
          <w:lang w:val="en-US"/>
        </w:rPr>
        <w:t>Navoiy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viloyat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adliya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boshqarmasi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huzuridagi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idoraviy</w:t>
      </w:r>
      <w:proofErr w:type="spellEnd"/>
      <w:r w:rsidRPr="00FB0A9F">
        <w:rPr>
          <w:color w:val="000000" w:themeColor="text1"/>
          <w:lang w:val="en-US"/>
        </w:rPr>
        <w:t xml:space="preserve"> FHDY </w:t>
      </w:r>
      <w:proofErr w:type="spellStart"/>
      <w:r w:rsidRPr="00FB0A9F">
        <w:rPr>
          <w:color w:val="000000" w:themeColor="text1"/>
          <w:lang w:val="en-US"/>
        </w:rPr>
        <w:t>arxivi</w:t>
      </w:r>
      <w:proofErr w:type="spellEnd"/>
      <w:r>
        <w:rPr>
          <w:color w:val="000000" w:themeColor="text1"/>
          <w:lang w:val="en-US"/>
        </w:rPr>
        <w:t xml:space="preserve"> 0.5 </w:t>
      </w:r>
      <w:proofErr w:type="spellStart"/>
      <w:r>
        <w:rPr>
          <w:color w:val="000000" w:themeColor="text1"/>
          <w:lang w:val="en-US"/>
        </w:rPr>
        <w:t>stavka</w:t>
      </w:r>
      <w:proofErr w:type="spellEnd"/>
      <w:r w:rsidRPr="00FB0A9F">
        <w:rPr>
          <w:color w:val="000000" w:themeColor="text1"/>
          <w:lang w:val="en-US"/>
        </w:rPr>
        <w:t xml:space="preserve"> </w:t>
      </w:r>
      <w:proofErr w:type="spellStart"/>
      <w:r w:rsidRPr="00FB0A9F">
        <w:rPr>
          <w:color w:val="000000" w:themeColor="text1"/>
          <w:lang w:val="en-US"/>
        </w:rPr>
        <w:t>Arxivarius</w:t>
      </w:r>
      <w:proofErr w:type="spellEnd"/>
      <w:r>
        <w:rPr>
          <w:color w:val="000000" w:themeColor="text1"/>
          <w:lang w:val="en-US"/>
        </w:rPr>
        <w:t>: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faoliyati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yoʻnalishi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vazifalari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>(</w:t>
      </w:r>
      <w:proofErr w:type="spellStart"/>
      <w:r w:rsidRPr="00FB0A9F">
        <w:rPr>
          <w:color w:val="000000" w:themeColor="text1"/>
          <w:lang w:val="en-US"/>
        </w:rPr>
        <w:t>Arxivarius</w:t>
      </w:r>
      <w:proofErr w:type="spellEnd"/>
      <w:r w:rsidRPr="00362CC6">
        <w:rPr>
          <w:color w:val="000000" w:themeColor="text1"/>
          <w:lang w:val="en-US"/>
        </w:rPr>
        <w:t>)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jismoniy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va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yuridik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shaxslarga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fuqarolik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holatlari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dalolatnomalarini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qayd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etish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boʻyicha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davlat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xizmatlarini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koʻrsatish</w:t>
      </w:r>
      <w:proofErr w:type="spellEnd"/>
      <w:r w:rsidRPr="00024D5C">
        <w:rPr>
          <w:color w:val="000000" w:themeColor="text1"/>
          <w:lang w:val="en-US"/>
        </w:rPr>
        <w:t>;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fuqarolik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holati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dalolatnoma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yozuvlariga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oʻzgartirish</w:t>
      </w:r>
      <w:proofErr w:type="spellEnd"/>
      <w:r w:rsidRPr="00024D5C">
        <w:rPr>
          <w:color w:val="000000" w:themeColor="text1"/>
          <w:lang w:val="en-US"/>
        </w:rPr>
        <w:t xml:space="preserve">, </w:t>
      </w:r>
      <w:proofErr w:type="spellStart"/>
      <w:r w:rsidRPr="00024D5C">
        <w:rPr>
          <w:color w:val="000000" w:themeColor="text1"/>
          <w:lang w:val="en-US"/>
        </w:rPr>
        <w:t>tuzatish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va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qoʻshimchalar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kiritish</w:t>
      </w:r>
      <w:proofErr w:type="spellEnd"/>
      <w:r w:rsidRPr="00024D5C">
        <w:rPr>
          <w:color w:val="000000" w:themeColor="text1"/>
          <w:lang w:val="en-US"/>
        </w:rPr>
        <w:t>;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 </w:t>
      </w:r>
      <w:proofErr w:type="spellStart"/>
      <w:r w:rsidRPr="00024D5C">
        <w:rPr>
          <w:color w:val="000000" w:themeColor="text1"/>
          <w:lang w:val="en-US"/>
        </w:rPr>
        <w:t>fuqarolik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holati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dalolatnoma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yozuvlarining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hisobini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yuritish</w:t>
      </w:r>
      <w:proofErr w:type="spellEnd"/>
      <w:r w:rsidRPr="00024D5C">
        <w:rPr>
          <w:color w:val="000000" w:themeColor="text1"/>
          <w:lang w:val="en-US"/>
        </w:rPr>
        <w:t>;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fuqarolik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holati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dalolatnoma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yozuvlarini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va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qonunda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belgilangan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boshqa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hujjatlarni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saqlanishini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taʼminlash</w:t>
      </w:r>
      <w:proofErr w:type="spellEnd"/>
      <w:r w:rsidRPr="00024D5C">
        <w:rPr>
          <w:color w:val="000000" w:themeColor="text1"/>
          <w:lang w:val="en-US"/>
        </w:rPr>
        <w:t>;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fuqarolarga</w:t>
      </w:r>
      <w:proofErr w:type="spellEnd"/>
      <w:r w:rsidRPr="00024D5C">
        <w:rPr>
          <w:color w:val="000000" w:themeColor="text1"/>
          <w:lang w:val="en-US"/>
        </w:rPr>
        <w:t xml:space="preserve"> (</w:t>
      </w:r>
      <w:proofErr w:type="spellStart"/>
      <w:r w:rsidRPr="00024D5C">
        <w:rPr>
          <w:color w:val="000000" w:themeColor="text1"/>
          <w:lang w:val="en-US"/>
        </w:rPr>
        <w:t>oʻzlariga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nisbatan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tuzilgan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dalolatnoma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yozuvlari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boʻyicha</w:t>
      </w:r>
      <w:proofErr w:type="spellEnd"/>
      <w:r w:rsidRPr="00024D5C">
        <w:rPr>
          <w:color w:val="000000" w:themeColor="text1"/>
          <w:lang w:val="en-US"/>
        </w:rPr>
        <w:t xml:space="preserve">) </w:t>
      </w:r>
      <w:proofErr w:type="spellStart"/>
      <w:r w:rsidRPr="00024D5C">
        <w:rPr>
          <w:color w:val="000000" w:themeColor="text1"/>
          <w:lang w:val="en-US"/>
        </w:rPr>
        <w:t>fuqarolik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holati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dalolatnoma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yozuvlari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qayd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qilinganligi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haqida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guvohnomalar</w:t>
      </w:r>
      <w:proofErr w:type="spellEnd"/>
      <w:r w:rsidRPr="00024D5C">
        <w:rPr>
          <w:color w:val="000000" w:themeColor="text1"/>
          <w:lang w:val="en-US"/>
        </w:rPr>
        <w:t xml:space="preserve">, </w:t>
      </w:r>
      <w:proofErr w:type="spellStart"/>
      <w:r w:rsidRPr="00024D5C">
        <w:rPr>
          <w:color w:val="000000" w:themeColor="text1"/>
          <w:lang w:val="en-US"/>
        </w:rPr>
        <w:t>zarur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hollarda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takroriy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guvohnomalar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va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maʼlumotnomalar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berish</w:t>
      </w:r>
      <w:proofErr w:type="spellEnd"/>
      <w:r w:rsidRPr="00024D5C">
        <w:rPr>
          <w:color w:val="000000" w:themeColor="text1"/>
          <w:lang w:val="en-US"/>
        </w:rPr>
        <w:t>.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proofErr w:type="spellStart"/>
      <w:r w:rsidRPr="00024D5C">
        <w:rPr>
          <w:color w:val="000000" w:themeColor="text1"/>
          <w:lang w:val="en-US"/>
        </w:rPr>
        <w:t>Rasmiy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talablar</w:t>
      </w:r>
      <w:proofErr w:type="spellEnd"/>
      <w:r w:rsidRPr="00024D5C">
        <w:rPr>
          <w:color w:val="000000" w:themeColor="text1"/>
          <w:lang w:val="en-US"/>
        </w:rPr>
        <w:t>: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oliy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yoki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oʻrta-maxsus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maʼlumotga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ega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boʻlish</w:t>
      </w:r>
      <w:proofErr w:type="spellEnd"/>
      <w:r w:rsidRPr="00024D5C">
        <w:rPr>
          <w:color w:val="000000" w:themeColor="text1"/>
          <w:lang w:val="en-US"/>
        </w:rPr>
        <w:t>;</w:t>
      </w:r>
    </w:p>
    <w:p w:rsidR="006C7216" w:rsidRPr="00024D5C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davlat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tilini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mukammal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bilish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hamda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xorijiy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tillarni</w:t>
      </w:r>
      <w:proofErr w:type="spellEnd"/>
      <w:r w:rsidRPr="00024D5C">
        <w:rPr>
          <w:color w:val="000000" w:themeColor="text1"/>
          <w:lang w:val="en-US"/>
        </w:rPr>
        <w:t xml:space="preserve"> (</w:t>
      </w:r>
      <w:proofErr w:type="spellStart"/>
      <w:r w:rsidRPr="00024D5C">
        <w:rPr>
          <w:color w:val="000000" w:themeColor="text1"/>
          <w:lang w:val="en-US"/>
        </w:rPr>
        <w:t>rus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va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ingliz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tillari</w:t>
      </w:r>
      <w:proofErr w:type="spellEnd"/>
      <w:r w:rsidRPr="00024D5C">
        <w:rPr>
          <w:color w:val="000000" w:themeColor="text1"/>
          <w:lang w:val="en-US"/>
        </w:rPr>
        <w:t xml:space="preserve">) </w:t>
      </w:r>
      <w:proofErr w:type="spellStart"/>
      <w:r w:rsidRPr="00024D5C">
        <w:rPr>
          <w:color w:val="000000" w:themeColor="text1"/>
          <w:lang w:val="en-US"/>
        </w:rPr>
        <w:t>mukammal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bilish</w:t>
      </w:r>
      <w:proofErr w:type="spellEnd"/>
      <w:r w:rsidRPr="00024D5C">
        <w:rPr>
          <w:color w:val="000000" w:themeColor="text1"/>
          <w:lang w:val="en-US"/>
        </w:rPr>
        <w:t xml:space="preserve"> (</w:t>
      </w:r>
      <w:proofErr w:type="spellStart"/>
      <w:r w:rsidRPr="00024D5C">
        <w:rPr>
          <w:color w:val="000000" w:themeColor="text1"/>
          <w:lang w:val="en-US"/>
        </w:rPr>
        <w:t>ustuvorlik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beriladi</w:t>
      </w:r>
      <w:proofErr w:type="spellEnd"/>
      <w:r w:rsidRPr="00024D5C">
        <w:rPr>
          <w:color w:val="000000" w:themeColor="text1"/>
          <w:lang w:val="en-US"/>
        </w:rPr>
        <w:t>);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024D5C">
        <w:rPr>
          <w:color w:val="000000" w:themeColor="text1"/>
          <w:lang w:val="en-US"/>
        </w:rPr>
        <w:t xml:space="preserve">• </w:t>
      </w:r>
      <w:proofErr w:type="spellStart"/>
      <w:r w:rsidRPr="00024D5C">
        <w:rPr>
          <w:color w:val="000000" w:themeColor="text1"/>
          <w:lang w:val="en-US"/>
        </w:rPr>
        <w:t>shaxsiy</w:t>
      </w:r>
      <w:proofErr w:type="spellEnd"/>
      <w:r w:rsidRPr="00024D5C">
        <w:rPr>
          <w:color w:val="000000" w:themeColor="text1"/>
          <w:lang w:val="en-US"/>
        </w:rPr>
        <w:t xml:space="preserve"> </w:t>
      </w:r>
      <w:proofErr w:type="spellStart"/>
      <w:r w:rsidRPr="00024D5C">
        <w:rPr>
          <w:color w:val="000000" w:themeColor="text1"/>
          <w:lang w:val="en-US"/>
        </w:rPr>
        <w:t>xususiyatlar</w:t>
      </w:r>
      <w:proofErr w:type="spellEnd"/>
      <w:r w:rsidRPr="00024D5C">
        <w:rPr>
          <w:color w:val="000000" w:themeColor="text1"/>
          <w:lang w:val="en-US"/>
        </w:rPr>
        <w:t xml:space="preserve">: </w:t>
      </w:r>
      <w:proofErr w:type="spellStart"/>
      <w:r w:rsidRPr="00024D5C">
        <w:rPr>
          <w:color w:val="000000" w:themeColor="text1"/>
          <w:lang w:val="en-US"/>
        </w:rPr>
        <w:t>mehnatsevarlik</w:t>
      </w:r>
      <w:proofErr w:type="spellEnd"/>
      <w:r w:rsidRPr="00024D5C">
        <w:rPr>
          <w:color w:val="000000" w:themeColor="text1"/>
          <w:lang w:val="en-US"/>
        </w:rPr>
        <w:t xml:space="preserve">, </w:t>
      </w:r>
      <w:proofErr w:type="spellStart"/>
      <w:r w:rsidRPr="00024D5C">
        <w:rPr>
          <w:color w:val="000000" w:themeColor="text1"/>
          <w:lang w:val="en-US"/>
        </w:rPr>
        <w:t>xushmuomalalik</w:t>
      </w:r>
      <w:proofErr w:type="spellEnd"/>
      <w:r w:rsidRPr="00024D5C">
        <w:rPr>
          <w:color w:val="000000" w:themeColor="text1"/>
          <w:lang w:val="en-US"/>
        </w:rPr>
        <w:t xml:space="preserve">, </w:t>
      </w:r>
      <w:proofErr w:type="spellStart"/>
      <w:r w:rsidRPr="00024D5C">
        <w:rPr>
          <w:color w:val="000000" w:themeColor="text1"/>
          <w:lang w:val="en-US"/>
        </w:rPr>
        <w:t>diplomatiya</w:t>
      </w:r>
      <w:proofErr w:type="spellEnd"/>
      <w:r w:rsidRPr="00024D5C">
        <w:rPr>
          <w:color w:val="000000" w:themeColor="text1"/>
          <w:lang w:val="en-US"/>
        </w:rPr>
        <w:t xml:space="preserve">, </w:t>
      </w:r>
      <w:proofErr w:type="spellStart"/>
      <w:r w:rsidRPr="00024D5C">
        <w:rPr>
          <w:color w:val="000000" w:themeColor="text1"/>
          <w:lang w:val="en-US"/>
        </w:rPr>
        <w:t>vazminlik</w:t>
      </w:r>
      <w:proofErr w:type="spellEnd"/>
      <w:r w:rsidRPr="00024D5C">
        <w:rPr>
          <w:color w:val="000000" w:themeColor="text1"/>
          <w:lang w:val="en-US"/>
        </w:rPr>
        <w:t xml:space="preserve">, </w:t>
      </w:r>
      <w:proofErr w:type="spellStart"/>
      <w:r w:rsidRPr="00024D5C">
        <w:rPr>
          <w:color w:val="000000" w:themeColor="text1"/>
          <w:lang w:val="en-US"/>
        </w:rPr>
        <w:t>vijdonlilik</w:t>
      </w:r>
      <w:proofErr w:type="spellEnd"/>
      <w:r w:rsidRPr="00024D5C">
        <w:rPr>
          <w:color w:val="000000" w:themeColor="text1"/>
          <w:lang w:val="en-US"/>
        </w:rPr>
        <w:t xml:space="preserve">. </w:t>
      </w:r>
      <w:proofErr w:type="spellStart"/>
      <w:r w:rsidRPr="00362CC6">
        <w:rPr>
          <w:color w:val="000000" w:themeColor="text1"/>
          <w:lang w:val="en-US"/>
        </w:rPr>
        <w:t>Murojaat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muddati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</w:t>
      </w:r>
      <w:proofErr w:type="spellStart"/>
      <w:r w:rsidRPr="00362CC6">
        <w:rPr>
          <w:color w:val="000000" w:themeColor="text1"/>
          <w:lang w:val="en-US"/>
        </w:rPr>
        <w:t>nomzodlar</w:t>
      </w:r>
      <w:proofErr w:type="spellEnd"/>
      <w:r w:rsidRPr="00362CC6">
        <w:rPr>
          <w:color w:val="000000" w:themeColor="text1"/>
          <w:lang w:val="en-US"/>
        </w:rPr>
        <w:t xml:space="preserve"> 2023-yil </w:t>
      </w:r>
      <w:r>
        <w:rPr>
          <w:color w:val="000000" w:themeColor="text1"/>
          <w:lang w:val="en-US"/>
        </w:rPr>
        <w:t>20</w:t>
      </w:r>
      <w:r w:rsidRPr="00362CC6">
        <w:rPr>
          <w:color w:val="000000" w:themeColor="text1"/>
          <w:lang w:val="en-US"/>
        </w:rPr>
        <w:t xml:space="preserve">-iyul </w:t>
      </w:r>
      <w:proofErr w:type="spellStart"/>
      <w:r w:rsidRPr="00362CC6">
        <w:rPr>
          <w:color w:val="000000" w:themeColor="text1"/>
          <w:lang w:val="en-US"/>
        </w:rPr>
        <w:t>kuniga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qadar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istagini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bildirgan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vazirligining</w:t>
      </w:r>
      <w:proofErr w:type="spellEnd"/>
      <w:r w:rsidRPr="00362CC6">
        <w:rPr>
          <w:color w:val="000000" w:themeColor="text1"/>
          <w:lang w:val="en-US"/>
        </w:rPr>
        <w:t xml:space="preserve"> www.vacancy.adliya.uz </w:t>
      </w:r>
      <w:proofErr w:type="spellStart"/>
      <w:r w:rsidRPr="00362CC6">
        <w:rPr>
          <w:color w:val="000000" w:themeColor="text1"/>
          <w:lang w:val="en-US"/>
        </w:rPr>
        <w:t>sayti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roʻyxatdan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oʻtib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kabineti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quyidagi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tizimga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biriktirishi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lozim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shaxsiy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varaqasi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Nizomning</w:t>
      </w:r>
      <w:proofErr w:type="spellEnd"/>
      <w:r w:rsidRPr="00362CC6">
        <w:rPr>
          <w:color w:val="000000" w:themeColor="text1"/>
          <w:lang w:val="en-US"/>
        </w:rPr>
        <w:t xml:space="preserve"> 29-ilovasiga </w:t>
      </w:r>
      <w:proofErr w:type="spellStart"/>
      <w:r w:rsidRPr="00362CC6">
        <w:rPr>
          <w:color w:val="000000" w:themeColor="text1"/>
          <w:lang w:val="en-US"/>
        </w:rPr>
        <w:t>muvofiq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maʼlumotnoma-obyektivka</w:t>
      </w:r>
      <w:proofErr w:type="spellEnd"/>
      <w:r w:rsidRPr="00362CC6">
        <w:rPr>
          <w:color w:val="000000" w:themeColor="text1"/>
          <w:lang w:val="en-US"/>
        </w:rPr>
        <w:t>),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diplom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diplomdan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koʻchirma</w:t>
      </w:r>
      <w:proofErr w:type="spellEnd"/>
      <w:r w:rsidRPr="00362CC6">
        <w:rPr>
          <w:color w:val="000000" w:themeColor="text1"/>
          <w:lang w:val="en-US"/>
        </w:rPr>
        <w:t>)</w:t>
      </w:r>
      <w:proofErr w:type="spellStart"/>
      <w:r w:rsidRPr="00362CC6">
        <w:rPr>
          <w:color w:val="000000" w:themeColor="text1"/>
          <w:lang w:val="en-US"/>
        </w:rPr>
        <w:t>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nusxasi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chet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elda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oʻqigan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boʻlsa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diplomi</w:t>
      </w:r>
      <w:proofErr w:type="spellEnd"/>
      <w:r w:rsidRPr="00362CC6">
        <w:rPr>
          <w:color w:val="000000" w:themeColor="text1"/>
          <w:lang w:val="en-US"/>
        </w:rPr>
        <w:t xml:space="preserve"> tan </w:t>
      </w:r>
      <w:proofErr w:type="spellStart"/>
      <w:r w:rsidRPr="00362CC6">
        <w:rPr>
          <w:color w:val="000000" w:themeColor="text1"/>
          <w:lang w:val="en-US"/>
        </w:rPr>
        <w:t>olish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nostrifikatsiyadan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oʻtganligini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tasdiqlovchi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guvohnoma</w:t>
      </w:r>
      <w:proofErr w:type="spellEnd"/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3x4 </w:t>
      </w:r>
      <w:proofErr w:type="spellStart"/>
      <w:r w:rsidRPr="00362CC6">
        <w:rPr>
          <w:color w:val="000000" w:themeColor="text1"/>
          <w:lang w:val="en-US"/>
        </w:rPr>
        <w:t>sm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oʻlchamdagi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rangli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fotosurati</w:t>
      </w:r>
      <w:proofErr w:type="spellEnd"/>
      <w:r w:rsidRPr="00362CC6">
        <w:rPr>
          <w:color w:val="000000" w:themeColor="text1"/>
          <w:lang w:val="en-US"/>
        </w:rPr>
        <w:t>;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– </w:t>
      </w:r>
      <w:proofErr w:type="spellStart"/>
      <w:r w:rsidRPr="00362CC6">
        <w:rPr>
          <w:color w:val="000000" w:themeColor="text1"/>
          <w:lang w:val="en-US"/>
        </w:rPr>
        <w:t>fuqarolik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pasporti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identifikatsiya</w:t>
      </w:r>
      <w:proofErr w:type="spellEnd"/>
      <w:r w:rsidRPr="00362CC6">
        <w:rPr>
          <w:color w:val="000000" w:themeColor="text1"/>
          <w:lang w:val="en-US"/>
        </w:rPr>
        <w:t xml:space="preserve"> ID </w:t>
      </w:r>
      <w:proofErr w:type="spellStart"/>
      <w:r w:rsidRPr="00362CC6">
        <w:rPr>
          <w:color w:val="000000" w:themeColor="text1"/>
          <w:lang w:val="en-US"/>
        </w:rPr>
        <w:t>kartasi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nusxasi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6C7216" w:rsidRPr="00362CC6" w:rsidRDefault="006C7216" w:rsidP="006C7216">
      <w:pPr>
        <w:jc w:val="both"/>
        <w:rPr>
          <w:color w:val="000000" w:themeColor="text1"/>
          <w:lang w:val="en-US"/>
        </w:rPr>
      </w:pPr>
      <w:r w:rsidRPr="00362CC6">
        <w:rPr>
          <w:color w:val="000000" w:themeColor="text1"/>
          <w:lang w:val="en-US"/>
        </w:rPr>
        <w:t xml:space="preserve">·       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boʻsh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vakant</w:t>
      </w:r>
      <w:proofErr w:type="spellEnd"/>
      <w:r w:rsidRPr="00362CC6">
        <w:rPr>
          <w:color w:val="000000" w:themeColor="text1"/>
          <w:lang w:val="en-US"/>
        </w:rPr>
        <w:t xml:space="preserve">) </w:t>
      </w:r>
      <w:proofErr w:type="spellStart"/>
      <w:r w:rsidRPr="00362CC6">
        <w:rPr>
          <w:color w:val="000000" w:themeColor="text1"/>
          <w:lang w:val="en-US"/>
        </w:rPr>
        <w:t>lavozimlarga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oʻtkazish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eʼlonda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koʻrsatilgan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lavozimlarning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faqat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bittasini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tanlashi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tanlangan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 xml:space="preserve">. </w:t>
      </w:r>
      <w:proofErr w:type="spellStart"/>
      <w:r w:rsidRPr="00362CC6">
        <w:rPr>
          <w:color w:val="000000" w:themeColor="text1"/>
          <w:lang w:val="en-US"/>
        </w:rPr>
        <w:t>Nomzod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bir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vaqtning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oʻzida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eʼlonda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koʻrsatilgan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lavozim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boʻyicha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tanlovda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ishtirok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etish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hujjat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topshirishi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6C7216" w:rsidRPr="00362CC6" w:rsidRDefault="006C7216" w:rsidP="006C7216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Manzil</w:t>
      </w:r>
      <w:proofErr w:type="spellEnd"/>
      <w:r w:rsidRPr="00362CC6">
        <w:rPr>
          <w:color w:val="000000" w:themeColor="text1"/>
          <w:lang w:val="en-US"/>
        </w:rPr>
        <w:t>:</w:t>
      </w:r>
    </w:p>
    <w:p w:rsidR="006C7216" w:rsidRPr="00362CC6" w:rsidRDefault="006C7216" w:rsidP="006C7216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viloyat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boshqarmasi</w:t>
      </w:r>
      <w:proofErr w:type="spellEnd"/>
      <w:r w:rsidRPr="00362CC6">
        <w:rPr>
          <w:color w:val="000000" w:themeColor="text1"/>
          <w:lang w:val="en-US"/>
        </w:rPr>
        <w:t xml:space="preserve"> (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shahri</w:t>
      </w:r>
      <w:proofErr w:type="spellEnd"/>
      <w:r w:rsidRPr="00362CC6">
        <w:rPr>
          <w:color w:val="000000" w:themeColor="text1"/>
          <w:lang w:val="en-US"/>
        </w:rPr>
        <w:t xml:space="preserve">, </w:t>
      </w:r>
      <w:proofErr w:type="spellStart"/>
      <w:r w:rsidRPr="00362CC6">
        <w:rPr>
          <w:color w:val="000000" w:themeColor="text1"/>
          <w:lang w:val="en-US"/>
        </w:rPr>
        <w:t>Navoiy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koʻchasi</w:t>
      </w:r>
      <w:proofErr w:type="spellEnd"/>
      <w:r w:rsidRPr="00362CC6">
        <w:rPr>
          <w:color w:val="000000" w:themeColor="text1"/>
          <w:lang w:val="en-US"/>
        </w:rPr>
        <w:t xml:space="preserve">, 4-uy). </w:t>
      </w:r>
      <w:proofErr w:type="spellStart"/>
      <w:r w:rsidRPr="00362CC6">
        <w:rPr>
          <w:color w:val="000000" w:themeColor="text1"/>
          <w:lang w:val="en-US"/>
        </w:rPr>
        <w:t>Bogʻlanish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uchun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telefon</w:t>
      </w:r>
      <w:proofErr w:type="spellEnd"/>
      <w:r w:rsidRPr="00362CC6">
        <w:rPr>
          <w:color w:val="000000" w:themeColor="text1"/>
          <w:lang w:val="en-US"/>
        </w:rPr>
        <w:t>: 79.222-11-08.</w:t>
      </w:r>
    </w:p>
    <w:p w:rsidR="006C7216" w:rsidRPr="00362CC6" w:rsidRDefault="006C7216" w:rsidP="006C7216">
      <w:pPr>
        <w:ind w:firstLine="708"/>
        <w:jc w:val="both"/>
        <w:rPr>
          <w:color w:val="000000" w:themeColor="text1"/>
          <w:lang w:val="en-US"/>
        </w:rPr>
      </w:pP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organlari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muassasalariga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ishga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qabul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qilish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tartibi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buzilgan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taqdirda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korrupsiya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holatlari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haqidagi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xabarlarni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Adliya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vazirligining</w:t>
      </w:r>
      <w:proofErr w:type="spellEnd"/>
      <w:r w:rsidRPr="00362CC6">
        <w:rPr>
          <w:color w:val="000000" w:themeColor="text1"/>
          <w:lang w:val="en-US"/>
        </w:rPr>
        <w:t xml:space="preserve"> 207-04-64 </w:t>
      </w:r>
      <w:proofErr w:type="spellStart"/>
      <w:r w:rsidRPr="00362CC6">
        <w:rPr>
          <w:color w:val="000000" w:themeColor="text1"/>
          <w:lang w:val="en-US"/>
        </w:rPr>
        <w:t>telefon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raqamiga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yoki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r w:rsidRPr="00362CC6">
        <w:rPr>
          <w:b/>
          <w:color w:val="000000" w:themeColor="text1"/>
          <w:lang w:val="en-US"/>
        </w:rPr>
        <w:t>@</w:t>
      </w:r>
      <w:proofErr w:type="spellStart"/>
      <w:r w:rsidRPr="00362CC6">
        <w:rPr>
          <w:b/>
          <w:color w:val="000000" w:themeColor="text1"/>
          <w:lang w:val="en-US"/>
        </w:rPr>
        <w:t>antikorbot</w:t>
      </w:r>
      <w:proofErr w:type="spellEnd"/>
      <w:r w:rsidRPr="00362CC6">
        <w:rPr>
          <w:color w:val="000000" w:themeColor="text1"/>
          <w:lang w:val="en-US"/>
        </w:rPr>
        <w:t xml:space="preserve"> telegram </w:t>
      </w:r>
      <w:proofErr w:type="spellStart"/>
      <w:r w:rsidRPr="00362CC6">
        <w:rPr>
          <w:color w:val="000000" w:themeColor="text1"/>
          <w:lang w:val="en-US"/>
        </w:rPr>
        <w:t>kanali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orqali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berishingiz</w:t>
      </w:r>
      <w:proofErr w:type="spellEnd"/>
      <w:r w:rsidRPr="00362CC6">
        <w:rPr>
          <w:color w:val="000000" w:themeColor="text1"/>
          <w:lang w:val="en-US"/>
        </w:rPr>
        <w:t xml:space="preserve"> </w:t>
      </w:r>
      <w:proofErr w:type="spellStart"/>
      <w:r w:rsidRPr="00362CC6">
        <w:rPr>
          <w:color w:val="000000" w:themeColor="text1"/>
          <w:lang w:val="en-US"/>
        </w:rPr>
        <w:t>mumkin</w:t>
      </w:r>
      <w:proofErr w:type="spellEnd"/>
      <w:r w:rsidRPr="00362CC6">
        <w:rPr>
          <w:color w:val="000000" w:themeColor="text1"/>
          <w:lang w:val="en-US"/>
        </w:rPr>
        <w:t>.</w:t>
      </w:r>
    </w:p>
    <w:p w:rsidR="006C7216" w:rsidRPr="00362CC6" w:rsidRDefault="006C7216" w:rsidP="006C7216">
      <w:pPr>
        <w:ind w:firstLine="708"/>
        <w:jc w:val="both"/>
        <w:rPr>
          <w:color w:val="000000" w:themeColor="text1"/>
          <w:lang w:val="en-US"/>
        </w:rPr>
      </w:pPr>
    </w:p>
    <w:p w:rsidR="005F3B77" w:rsidRPr="006C7216" w:rsidRDefault="005F3B77">
      <w:pPr>
        <w:rPr>
          <w:lang w:val="en-US"/>
        </w:rPr>
      </w:pPr>
      <w:bookmarkStart w:id="0" w:name="_GoBack"/>
      <w:bookmarkEnd w:id="0"/>
    </w:p>
    <w:sectPr w:rsidR="005F3B77" w:rsidRPr="006C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AA"/>
    <w:rsid w:val="005F3B77"/>
    <w:rsid w:val="006C7216"/>
    <w:rsid w:val="009C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C72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2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C72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72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Rustambek</dc:creator>
  <cp:keywords/>
  <dc:description/>
  <cp:lastModifiedBy>Rustambek</cp:lastModifiedBy>
  <cp:revision>2</cp:revision>
  <dcterms:created xsi:type="dcterms:W3CDTF">2026-03-12T12:42:00Z</dcterms:created>
  <dcterms:modified xsi:type="dcterms:W3CDTF">2026-03-12T12:42:00Z</dcterms:modified>
</cp:coreProperties>
</file>